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7E991E3" w14:textId="7BA2F92D" w:rsidR="00935B96" w:rsidRPr="0035468E" w:rsidRDefault="002A2D21" w:rsidP="001B0C3D">
      <w:pPr>
        <w:jc w:val="center"/>
        <w:rPr>
          <w:rFonts w:eastAsia="SimSun"/>
          <w:lang w:eastAsia="zh-CN"/>
        </w:rPr>
      </w:pPr>
      <w:r w:rsidRPr="00EE280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9640AC" wp14:editId="687BC1B2">
                <wp:simplePos x="0" y="0"/>
                <wp:positionH relativeFrom="column">
                  <wp:posOffset>5543550</wp:posOffset>
                </wp:positionH>
                <wp:positionV relativeFrom="paragraph">
                  <wp:posOffset>-593090</wp:posOffset>
                </wp:positionV>
                <wp:extent cx="904875" cy="438150"/>
                <wp:effectExtent l="0" t="0" r="28575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B81F" w14:textId="77777777" w:rsidR="002A2D21" w:rsidRDefault="002A2D21" w:rsidP="002A2D21">
                            <w:pPr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中国語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9640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36.5pt;margin-top:-46.7pt;width:71.25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">
                <v:textbox>
                  <w:txbxContent>
                    <w:p w14:paraId="112EB81F" w14:textId="77777777" w:rsidR="002A2D21" w:rsidRDefault="002A2D21" w:rsidP="002A2D21">
                      <w:pPr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中国語</w:t>
                      </w:r>
                    </w:p>
                  </w:txbxContent>
                </v:textbox>
              </v:shape>
            </w:pict>
          </mc:Fallback>
        </mc:AlternateContent>
      </w:r>
      <w:r w:rsidR="00935B96" w:rsidRPr="0035468E">
        <w:rPr>
          <w:rFonts w:eastAsia="SimSun" w:hint="eastAsia"/>
          <w:lang w:eastAsia="zh-CN"/>
        </w:rPr>
        <w:t>来自</w:t>
      </w:r>
      <w:r w:rsidR="00A462E0" w:rsidRPr="0035468E">
        <w:rPr>
          <w:rFonts w:eastAsia="SimSun" w:hint="eastAsia"/>
          <w:lang w:eastAsia="zh-CN"/>
        </w:rPr>
        <w:t>县</w:t>
      </w:r>
      <w:r w:rsidR="00935B96" w:rsidRPr="0035468E">
        <w:rPr>
          <w:rFonts w:eastAsia="SimSun" w:hint="eastAsia"/>
          <w:lang w:eastAsia="zh-CN"/>
        </w:rPr>
        <w:t>知事的新型冠状病毒感染相关通知</w:t>
      </w:r>
    </w:p>
    <w:p w14:paraId="05B06D3F" w14:textId="0EBC3BBD" w:rsidR="00022572" w:rsidRPr="0035468E" w:rsidRDefault="00022572">
      <w:pPr>
        <w:rPr>
          <w:lang w:eastAsia="zh-CN"/>
        </w:rPr>
      </w:pPr>
    </w:p>
    <w:p w14:paraId="11DF3AD5" w14:textId="349776D9" w:rsidR="00935B96" w:rsidRPr="0035468E" w:rsidRDefault="00935B96" w:rsidP="0035468E">
      <w:pPr>
        <w:ind w:firstLineChars="100" w:firstLine="210"/>
        <w:rPr>
          <w:rFonts w:ascii="SimSun" w:eastAsia="SimSun" w:hAnsi="SimSun" w:cs="PMingLiU"/>
          <w:lang w:eastAsia="zh-CN"/>
        </w:rPr>
      </w:pPr>
      <w:r w:rsidRPr="0035468E">
        <w:rPr>
          <w:rFonts w:ascii="SimSun" w:eastAsia="SimSun" w:hAnsi="SimSun" w:cs="PMingLiU" w:hint="eastAsia"/>
          <w:lang w:eastAsia="zh-CN"/>
        </w:rPr>
        <w:t>根据现在的感染状况，医疗供给体制，加之政府近期以1都3县（东京都、埼玉县、千叶县、神奈川县）为对象区域提出的“紧急事态宣言”以及“基本应对方针”的内容</w:t>
      </w:r>
      <w:r w:rsidR="00A462E0" w:rsidRPr="0035468E">
        <w:rPr>
          <w:rFonts w:ascii="SimSun" w:eastAsia="SimSun" w:hAnsi="SimSun" w:cs="PMingLiU" w:hint="eastAsia"/>
          <w:lang w:eastAsia="zh-CN"/>
        </w:rPr>
        <w:t>决定</w:t>
      </w:r>
      <w:r w:rsidRPr="0035468E">
        <w:rPr>
          <w:rFonts w:ascii="SimSun" w:eastAsia="SimSun" w:hAnsi="SimSun" w:cs="PMingLiU" w:hint="eastAsia"/>
          <w:lang w:eastAsia="zh-CN"/>
        </w:rPr>
        <w:t>，在此请求各位县民对以下内容给予</w:t>
      </w:r>
      <w:r w:rsidR="00A462E0" w:rsidRPr="0035468E">
        <w:rPr>
          <w:rFonts w:ascii="SimSun" w:eastAsia="SimSun" w:hAnsi="SimSun" w:cs="PMingLiU" w:hint="eastAsia"/>
          <w:lang w:eastAsia="zh-CN"/>
        </w:rPr>
        <w:t>帮助</w:t>
      </w:r>
      <w:r w:rsidRPr="0035468E">
        <w:rPr>
          <w:rFonts w:ascii="SimSun" w:eastAsia="SimSun" w:hAnsi="SimSun" w:cs="PMingLiU" w:hint="eastAsia"/>
          <w:lang w:eastAsia="zh-CN"/>
        </w:rPr>
        <w:t>配合。</w:t>
      </w:r>
    </w:p>
    <w:p w14:paraId="553E218B" w14:textId="0B5C6511" w:rsidR="00935B96" w:rsidRPr="0035468E" w:rsidRDefault="00935B96" w:rsidP="00935B96">
      <w:pPr>
        <w:ind w:firstLineChars="100" w:firstLine="210"/>
        <w:rPr>
          <w:rFonts w:ascii="SimSun" w:eastAsia="SimSun" w:hAnsi="SimSun" w:cs="PMingLiU"/>
          <w:lang w:eastAsia="zh-CN"/>
        </w:rPr>
      </w:pPr>
      <w:r w:rsidRPr="0035468E">
        <w:rPr>
          <w:rFonts w:eastAsia="SimSun" w:hint="eastAsia"/>
        </w:rPr>
        <w:t xml:space="preserve"> </w:t>
      </w:r>
      <w:r w:rsidRPr="0035468E">
        <w:rPr>
          <w:rFonts w:eastAsia="SimSun"/>
        </w:rPr>
        <w:t xml:space="preserve"> </w:t>
      </w:r>
      <w:r w:rsidRPr="0035468E">
        <w:rPr>
          <w:rFonts w:eastAsia="SimSun" w:hint="eastAsia"/>
          <w:lang w:eastAsia="zh-CN"/>
        </w:rPr>
        <w:t>请各位县民配合以下几点。</w:t>
      </w:r>
    </w:p>
    <w:p w14:paraId="34DF353D" w14:textId="591C1F6E" w:rsidR="00B40EF8" w:rsidRPr="0035468E" w:rsidRDefault="00B40EF8" w:rsidP="00B40EF8">
      <w:pPr>
        <w:rPr>
          <w:lang w:eastAsia="zh-CN"/>
        </w:rPr>
      </w:pPr>
    </w:p>
    <w:p w14:paraId="2DD896EA" w14:textId="027C6739" w:rsidR="00F67111" w:rsidRPr="0035468E" w:rsidRDefault="0035468E" w:rsidP="00B40EF8">
      <w:pPr>
        <w:rPr>
          <w:rFonts w:eastAsia="SimSun"/>
          <w:lang w:eastAsia="zh-CN"/>
        </w:rPr>
      </w:pPr>
      <w:r w:rsidRPr="0035468E">
        <w:rPr>
          <w:rFonts w:asciiTheme="minorEastAsia" w:hAnsiTheme="minorEastAsia" w:hint="eastAsia"/>
        </w:rPr>
        <w:t>〇</w:t>
      </w:r>
      <w:r w:rsidR="00F67111" w:rsidRPr="0035468E">
        <w:rPr>
          <w:rFonts w:eastAsia="SimSun" w:hint="eastAsia"/>
          <w:lang w:eastAsia="zh-CN"/>
        </w:rPr>
        <w:t>请尽量避免前往紧急事态宣言中</w:t>
      </w:r>
      <w:r w:rsidR="00A462E0" w:rsidRPr="0035468E">
        <w:rPr>
          <w:rFonts w:eastAsia="SimSun" w:hint="eastAsia"/>
          <w:lang w:eastAsia="zh-CN"/>
        </w:rPr>
        <w:t>涉及</w:t>
      </w:r>
      <w:r w:rsidR="00F67111" w:rsidRPr="0035468E">
        <w:rPr>
          <w:rFonts w:eastAsia="SimSun" w:hint="eastAsia"/>
          <w:lang w:eastAsia="zh-CN"/>
        </w:rPr>
        <w:t>的</w:t>
      </w:r>
      <w:r w:rsidR="00A462E0" w:rsidRPr="0035468E">
        <w:rPr>
          <w:rFonts w:eastAsia="SimSun" w:hint="eastAsia"/>
          <w:lang w:eastAsia="zh-CN"/>
        </w:rPr>
        <w:t>地区</w:t>
      </w:r>
      <w:r w:rsidR="00F67111" w:rsidRPr="0035468E">
        <w:rPr>
          <w:rFonts w:eastAsia="SimSun" w:hint="eastAsia"/>
          <w:lang w:eastAsia="zh-CN"/>
        </w:rPr>
        <w:t>（</w:t>
      </w:r>
      <w:r w:rsidR="00F67111" w:rsidRPr="0035468E">
        <w:rPr>
          <w:rFonts w:eastAsia="SimSun" w:hint="eastAsia"/>
          <w:lang w:eastAsia="zh-CN"/>
        </w:rPr>
        <w:t>2</w:t>
      </w:r>
      <w:r w:rsidR="00F67111" w:rsidRPr="0035468E">
        <w:rPr>
          <w:rFonts w:eastAsia="SimSun" w:hint="eastAsia"/>
          <w:lang w:eastAsia="zh-CN"/>
        </w:rPr>
        <w:t>月</w:t>
      </w:r>
      <w:r w:rsidR="00F67111" w:rsidRPr="0035468E">
        <w:rPr>
          <w:rFonts w:eastAsia="SimSun" w:hint="eastAsia"/>
          <w:lang w:eastAsia="zh-CN"/>
        </w:rPr>
        <w:t>7</w:t>
      </w:r>
      <w:r w:rsidR="00F67111" w:rsidRPr="0035468E">
        <w:rPr>
          <w:rFonts w:eastAsia="SimSun" w:hint="eastAsia"/>
          <w:lang w:eastAsia="zh-CN"/>
        </w:rPr>
        <w:t>日为止）</w:t>
      </w:r>
    </w:p>
    <w:p w14:paraId="6BBA2E35" w14:textId="2472DCE7" w:rsidR="00F67111" w:rsidRPr="0035468E" w:rsidRDefault="00F67111">
      <w:pPr>
        <w:rPr>
          <w:rFonts w:eastAsia="SimSun"/>
          <w:lang w:eastAsia="zh-CN"/>
        </w:rPr>
      </w:pPr>
      <w:r w:rsidRPr="0035468E">
        <w:rPr>
          <w:rFonts w:eastAsia="SimSun" w:hint="eastAsia"/>
        </w:rPr>
        <w:t xml:space="preserve"> </w:t>
      </w:r>
      <w:r w:rsidRPr="0035468E">
        <w:rPr>
          <w:rFonts w:eastAsia="SimSun"/>
        </w:rPr>
        <w:t xml:space="preserve"> </w:t>
      </w:r>
      <w:r w:rsidR="00A462E0" w:rsidRPr="0035468E">
        <w:rPr>
          <w:rFonts w:eastAsia="SimSun" w:hint="eastAsia"/>
          <w:lang w:eastAsia="zh-CN"/>
        </w:rPr>
        <w:t>到</w:t>
      </w:r>
      <w:r w:rsidRPr="0035468E">
        <w:rPr>
          <w:rFonts w:eastAsia="SimSun"/>
          <w:lang w:eastAsia="zh-CN"/>
        </w:rPr>
        <w:t>2</w:t>
      </w:r>
      <w:r w:rsidRPr="0035468E">
        <w:rPr>
          <w:rFonts w:eastAsia="SimSun" w:hint="eastAsia"/>
          <w:lang w:eastAsia="zh-CN"/>
        </w:rPr>
        <w:t>月</w:t>
      </w:r>
      <w:r w:rsidRPr="0035468E">
        <w:rPr>
          <w:rFonts w:eastAsia="SimSun" w:hint="eastAsia"/>
          <w:lang w:eastAsia="zh-CN"/>
        </w:rPr>
        <w:t>7</w:t>
      </w:r>
      <w:r w:rsidRPr="0035468E">
        <w:rPr>
          <w:rFonts w:eastAsia="SimSun" w:hint="eastAsia"/>
          <w:lang w:eastAsia="zh-CN"/>
        </w:rPr>
        <w:t>日为止，请尽量避免前往东京都、埼玉县、千叶县以及神奈川县。</w:t>
      </w:r>
    </w:p>
    <w:p w14:paraId="4C472DF4" w14:textId="0FE9D3EB" w:rsidR="001B0C3D" w:rsidRPr="0035468E" w:rsidRDefault="001B0C3D">
      <w:pPr>
        <w:rPr>
          <w:lang w:eastAsia="zh-CN"/>
        </w:rPr>
      </w:pPr>
    </w:p>
    <w:p w14:paraId="61BAD516" w14:textId="5B0D246E" w:rsidR="00022572" w:rsidRPr="0035468E" w:rsidRDefault="00022572" w:rsidP="00022572">
      <w:r w:rsidRPr="0035468E">
        <w:rPr>
          <w:rFonts w:hint="eastAsia"/>
        </w:rPr>
        <w:t>〇</w:t>
      </w:r>
      <w:r w:rsidR="0035468E" w:rsidRPr="0035468E">
        <w:rPr>
          <w:rFonts w:eastAsia="SimSun" w:hint="eastAsia"/>
          <w:lang w:eastAsia="zh-CN"/>
        </w:rPr>
        <w:t>聚餐时的注意事项（包含家庭聚餐）</w:t>
      </w:r>
    </w:p>
    <w:p w14:paraId="1B292CDD" w14:textId="50FEA699" w:rsidR="00F67111" w:rsidRPr="0035468E" w:rsidRDefault="0035468E" w:rsidP="0035468E">
      <w:r w:rsidRPr="0035468E">
        <w:rPr>
          <w:rFonts w:hint="eastAsia"/>
        </w:rPr>
        <w:t>・</w:t>
      </w:r>
      <w:r w:rsidR="00F67111" w:rsidRPr="0035468E">
        <w:rPr>
          <w:rFonts w:ascii="SimSun" w:eastAsia="SimSun" w:hAnsi="SimSun" w:hint="eastAsia"/>
          <w:lang w:eastAsia="zh-CN"/>
        </w:rPr>
        <w:t>聚餐时尽量选择经常见面的对象</w:t>
      </w:r>
      <w:r w:rsidR="00A462E0" w:rsidRPr="0035468E">
        <w:rPr>
          <w:rFonts w:ascii="SimSun" w:eastAsia="SimSun" w:hAnsi="SimSun" w:hint="eastAsia"/>
          <w:lang w:eastAsia="zh-CN"/>
        </w:rPr>
        <w:t>以及避免多人聚餐</w:t>
      </w:r>
      <w:r w:rsidR="00F67111" w:rsidRPr="0035468E">
        <w:rPr>
          <w:rFonts w:ascii="SimSun" w:eastAsia="SimSun" w:hAnsi="SimSun" w:hint="eastAsia"/>
          <w:lang w:eastAsia="zh-CN"/>
        </w:rPr>
        <w:t>。</w:t>
      </w:r>
      <w:r w:rsidR="00F67111" w:rsidRPr="0035468E">
        <w:rPr>
          <w:rFonts w:ascii="SimSun" w:eastAsia="SimSun" w:hAnsi="SimSun" w:hint="eastAsia"/>
        </w:rPr>
        <w:t>请</w:t>
      </w:r>
      <w:r w:rsidR="00A462E0" w:rsidRPr="0035468E">
        <w:rPr>
          <w:rFonts w:ascii="SimSun" w:eastAsia="SimSun" w:hAnsi="SimSun" w:hint="eastAsia"/>
        </w:rPr>
        <w:t>不要</w:t>
      </w:r>
      <w:r w:rsidR="00F67111" w:rsidRPr="0035468E">
        <w:rPr>
          <w:rFonts w:ascii="SimSun" w:eastAsia="SimSun" w:hAnsi="SimSun" w:hint="eastAsia"/>
        </w:rPr>
        <w:t>长时间聚餐。</w:t>
      </w:r>
    </w:p>
    <w:p w14:paraId="4FBD9351" w14:textId="4A4E2F32" w:rsidR="0035468E" w:rsidRPr="0035468E" w:rsidRDefault="00022572" w:rsidP="0035468E">
      <w:pPr>
        <w:rPr>
          <w:lang w:eastAsia="zh-CN"/>
        </w:rPr>
      </w:pPr>
      <w:r w:rsidRPr="0035468E">
        <w:rPr>
          <w:rFonts w:hint="eastAsia"/>
        </w:rPr>
        <w:t>・</w:t>
      </w:r>
      <w:r w:rsidR="0035468E" w:rsidRPr="0035468E">
        <w:rPr>
          <w:rFonts w:ascii="SimSun" w:eastAsia="SimSun" w:hAnsi="SimSun" w:hint="eastAsia"/>
          <w:lang w:eastAsia="zh-CN"/>
        </w:rPr>
        <w:t>外出吃饭时请选择贴有“预防感染宣言标签”的店铺。交谈时戴好口罩，不要大声交谈。</w:t>
      </w:r>
    </w:p>
    <w:p w14:paraId="3133CAEF" w14:textId="783FE192" w:rsidR="00F67111" w:rsidRPr="0035468E" w:rsidRDefault="002A2D21" w:rsidP="00B230A1">
      <w:pPr>
        <w:ind w:left="240" w:hangingChars="100" w:hanging="240"/>
        <w:rPr>
          <w:rFonts w:eastAsia="SimSun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4E3D3141" wp14:editId="56D83F0C">
            <wp:simplePos x="0" y="0"/>
            <wp:positionH relativeFrom="column">
              <wp:posOffset>2282190</wp:posOffset>
            </wp:positionH>
            <wp:positionV relativeFrom="paragraph">
              <wp:posOffset>66675</wp:posOffset>
            </wp:positionV>
            <wp:extent cx="1416685" cy="1276350"/>
            <wp:effectExtent l="0" t="0" r="0" b="0"/>
            <wp:wrapTight wrapText="bothSides">
              <wp:wrapPolygon edited="0">
                <wp:start x="0" y="0"/>
                <wp:lineTo x="0" y="21278"/>
                <wp:lineTo x="21203" y="21278"/>
                <wp:lineTo x="21203" y="0"/>
                <wp:lineTo x="0" y="0"/>
              </wp:wrapPolygon>
            </wp:wrapTight>
            <wp:docPr id="2" name="図 2" descr="ステッカー画像（サンプル入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ステッカー画像（サンプル入）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685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F9C4A8" w14:textId="64E675BE" w:rsidR="00022572" w:rsidRDefault="00022572">
      <w:pPr>
        <w:rPr>
          <w:rFonts w:eastAsia="SimSun"/>
          <w:lang w:eastAsia="zh-CN"/>
        </w:rPr>
      </w:pPr>
    </w:p>
    <w:p w14:paraId="6EC2B9AE" w14:textId="77777777" w:rsidR="002A2D21" w:rsidRDefault="002A2D21">
      <w:pPr>
        <w:rPr>
          <w:rFonts w:eastAsia="SimSun"/>
          <w:lang w:eastAsia="zh-CN"/>
        </w:rPr>
      </w:pPr>
    </w:p>
    <w:p w14:paraId="3F5A3741" w14:textId="77777777" w:rsidR="002A2D21" w:rsidRDefault="002A2D21">
      <w:pPr>
        <w:rPr>
          <w:rFonts w:eastAsia="SimSun"/>
          <w:lang w:eastAsia="zh-CN"/>
        </w:rPr>
      </w:pPr>
    </w:p>
    <w:p w14:paraId="030699F3" w14:textId="77777777" w:rsidR="002A2D21" w:rsidRDefault="002A2D21">
      <w:pPr>
        <w:rPr>
          <w:rFonts w:eastAsia="SimSun"/>
          <w:lang w:eastAsia="zh-CN"/>
        </w:rPr>
      </w:pPr>
    </w:p>
    <w:p w14:paraId="2F4CB0E2" w14:textId="77777777" w:rsidR="002A2D21" w:rsidRPr="002A2D21" w:rsidRDefault="002A2D21">
      <w:pPr>
        <w:rPr>
          <w:rFonts w:eastAsia="SimSun"/>
          <w:lang w:eastAsia="zh-CN"/>
        </w:rPr>
      </w:pPr>
    </w:p>
    <w:p w14:paraId="5B71BAEF" w14:textId="0BB43D9A" w:rsidR="00F67111" w:rsidRPr="0035468E" w:rsidRDefault="001B0C3D" w:rsidP="001B0C3D">
      <w:pPr>
        <w:rPr>
          <w:lang w:eastAsia="zh-CN"/>
        </w:rPr>
      </w:pPr>
      <w:r w:rsidRPr="0035468E">
        <w:rPr>
          <w:rFonts w:hint="eastAsia"/>
          <w:lang w:eastAsia="zh-CN"/>
        </w:rPr>
        <w:t>〇</w:t>
      </w:r>
      <w:r w:rsidR="0035468E" w:rsidRPr="0035468E">
        <w:rPr>
          <w:rFonts w:eastAsia="SimSun" w:hint="eastAsia"/>
          <w:lang w:eastAsia="zh-CN"/>
        </w:rPr>
        <w:t>外出移动时的注意事项</w:t>
      </w:r>
    </w:p>
    <w:p w14:paraId="17743084" w14:textId="77777777" w:rsidR="0035468E" w:rsidRPr="0035468E" w:rsidRDefault="001B0C3D" w:rsidP="0035468E">
      <w:pPr>
        <w:rPr>
          <w:rFonts w:ascii="SimSun" w:eastAsia="SimSun" w:hAnsi="SimSun" w:cs="PMingLiU"/>
          <w:lang w:eastAsia="zh-CN"/>
        </w:rPr>
      </w:pPr>
      <w:r w:rsidRPr="0035468E">
        <w:rPr>
          <w:rFonts w:hint="eastAsia"/>
        </w:rPr>
        <w:t>・</w:t>
      </w:r>
      <w:r w:rsidR="0035468E" w:rsidRPr="0035468E">
        <w:rPr>
          <w:rFonts w:ascii="SimSun" w:eastAsia="SimSun" w:hAnsi="SimSun" w:cs="PMingLiU" w:hint="eastAsia"/>
          <w:lang w:eastAsia="zh-CN"/>
        </w:rPr>
        <w:t>请在确认自身健康状况以及出行对象的前提下谨慎行动。</w:t>
      </w:r>
    </w:p>
    <w:p w14:paraId="591994EF" w14:textId="1EA1D904" w:rsidR="00F67111" w:rsidRPr="0035468E" w:rsidRDefault="001B0C3D" w:rsidP="0035468E">
      <w:pPr>
        <w:rPr>
          <w:rFonts w:eastAsia="SimSun"/>
          <w:lang w:eastAsia="zh-CN"/>
        </w:rPr>
      </w:pPr>
      <w:r w:rsidRPr="0035468E">
        <w:rPr>
          <w:rFonts w:hint="eastAsia"/>
        </w:rPr>
        <w:t>・</w:t>
      </w:r>
      <w:r w:rsidR="0035468E" w:rsidRPr="0035468E">
        <w:rPr>
          <w:rFonts w:ascii="SimSun" w:eastAsia="SimSun" w:hAnsi="SimSun" w:hint="eastAsia"/>
          <w:lang w:eastAsia="zh-CN"/>
        </w:rPr>
        <w:t>特别是去福冈县以外（紧急事态宣言对象区域以外）的地方，请确认目的地的感染状况和当地自治体的呼吁之后慎重判断。</w:t>
      </w:r>
    </w:p>
    <w:p w14:paraId="29073A5F" w14:textId="3C5B2EA4" w:rsidR="00F67111" w:rsidRPr="0035468E" w:rsidRDefault="001B0C3D" w:rsidP="001B0C3D">
      <w:pPr>
        <w:rPr>
          <w:rFonts w:eastAsia="SimSun"/>
          <w:lang w:eastAsia="zh-CN"/>
        </w:rPr>
      </w:pPr>
      <w:r w:rsidRPr="0035468E">
        <w:rPr>
          <w:rFonts w:hint="eastAsia"/>
        </w:rPr>
        <w:t>・</w:t>
      </w:r>
      <w:r w:rsidR="0035468E" w:rsidRPr="0035468E">
        <w:rPr>
          <w:rFonts w:eastAsia="SimSun" w:hint="eastAsia"/>
          <w:lang w:eastAsia="zh-CN"/>
        </w:rPr>
        <w:t>请避免前往混乱嘈杂的场所。</w:t>
      </w:r>
    </w:p>
    <w:p w14:paraId="1670BE30" w14:textId="77777777" w:rsidR="0035468E" w:rsidRPr="0035468E" w:rsidRDefault="001B0C3D" w:rsidP="0035468E">
      <w:pPr>
        <w:rPr>
          <w:rFonts w:eastAsia="SimSun"/>
          <w:lang w:eastAsia="zh-CN"/>
        </w:rPr>
      </w:pPr>
      <w:r w:rsidRPr="0035468E">
        <w:rPr>
          <w:rFonts w:hint="eastAsia"/>
        </w:rPr>
        <w:t>・</w:t>
      </w:r>
      <w:r w:rsidR="0035468E" w:rsidRPr="0035468E">
        <w:rPr>
          <w:rFonts w:ascii="SimSun" w:eastAsia="SimSun" w:hAnsi="SimSun" w:cs="PMingLiU" w:hint="eastAsia"/>
          <w:lang w:eastAsia="zh-CN"/>
        </w:rPr>
        <w:t>请务必戴好口罩，勤洗手。并且注意保持与人距离，避免“三密”。</w:t>
      </w:r>
    </w:p>
    <w:p w14:paraId="53E517F5" w14:textId="67B09090" w:rsidR="00C3768D" w:rsidRPr="0035468E" w:rsidRDefault="0035468E" w:rsidP="0035468E">
      <w:pPr>
        <w:rPr>
          <w:sz w:val="22"/>
        </w:rPr>
      </w:pPr>
      <w:r w:rsidRPr="0035468E">
        <w:rPr>
          <w:rFonts w:hint="eastAsia"/>
        </w:rPr>
        <w:t>・</w:t>
      </w:r>
      <w:r w:rsidR="00C3768D" w:rsidRPr="0035468E">
        <w:rPr>
          <w:rFonts w:ascii="SimSun" w:eastAsia="SimSun" w:hAnsi="SimSun" w:cs="PMingLiU" w:hint="eastAsia"/>
          <w:lang w:eastAsia="zh-CN"/>
        </w:rPr>
        <w:t>为了避免感染传播</w:t>
      </w:r>
      <w:r w:rsidR="00A462E0" w:rsidRPr="0035468E">
        <w:rPr>
          <w:rFonts w:ascii="SimSun" w:eastAsia="SimSun" w:hAnsi="SimSun" w:cs="PMingLiU" w:hint="eastAsia"/>
          <w:lang w:eastAsia="zh-CN"/>
        </w:rPr>
        <w:t>扩大至</w:t>
      </w:r>
      <w:r w:rsidR="00C3768D" w:rsidRPr="0035468E">
        <w:rPr>
          <w:rFonts w:ascii="SimSun" w:eastAsia="SimSun" w:hAnsi="SimSun" w:cs="PMingLiU" w:hint="eastAsia"/>
          <w:lang w:eastAsia="zh-CN"/>
        </w:rPr>
        <w:t>容易重症化的高龄人群</w:t>
      </w:r>
      <w:r w:rsidR="00A462E0" w:rsidRPr="0035468E">
        <w:rPr>
          <w:rFonts w:ascii="SimSun" w:eastAsia="SimSun" w:hAnsi="SimSun" w:cs="PMingLiU" w:hint="eastAsia"/>
          <w:lang w:eastAsia="zh-CN"/>
        </w:rPr>
        <w:t>等</w:t>
      </w:r>
      <w:r w:rsidR="00C3768D" w:rsidRPr="0035468E">
        <w:rPr>
          <w:rFonts w:ascii="SimSun" w:eastAsia="SimSun" w:hAnsi="SimSun" w:cs="PMingLiU" w:hint="eastAsia"/>
          <w:lang w:eastAsia="zh-CN"/>
        </w:rPr>
        <w:t>，与高龄者</w:t>
      </w:r>
      <w:r w:rsidR="00446A38" w:rsidRPr="0035468E">
        <w:rPr>
          <w:rFonts w:ascii="SimSun" w:eastAsia="SimSun" w:hAnsi="SimSun" w:cs="PMingLiU" w:hint="eastAsia"/>
          <w:lang w:eastAsia="zh-CN"/>
        </w:rPr>
        <w:t>有频繁接触</w:t>
      </w:r>
      <w:r w:rsidR="00C3768D" w:rsidRPr="0035468E">
        <w:rPr>
          <w:rFonts w:ascii="SimSun" w:eastAsia="SimSun" w:hAnsi="SimSun" w:cs="PMingLiU" w:hint="eastAsia"/>
          <w:lang w:eastAsia="zh-CN"/>
        </w:rPr>
        <w:t>的</w:t>
      </w:r>
      <w:r w:rsidR="00A462E0" w:rsidRPr="0035468E">
        <w:rPr>
          <w:rFonts w:ascii="SimSun" w:eastAsia="SimSun" w:hAnsi="SimSun" w:cs="PMingLiU" w:hint="eastAsia"/>
          <w:lang w:eastAsia="zh-CN"/>
        </w:rPr>
        <w:t>人群</w:t>
      </w:r>
      <w:r w:rsidR="00C3768D" w:rsidRPr="0035468E">
        <w:rPr>
          <w:rFonts w:ascii="SimSun" w:eastAsia="SimSun" w:hAnsi="SimSun" w:cs="PMingLiU" w:hint="eastAsia"/>
          <w:lang w:eastAsia="zh-CN"/>
        </w:rPr>
        <w:t>请</w:t>
      </w:r>
      <w:r w:rsidR="00A462E0" w:rsidRPr="0035468E">
        <w:rPr>
          <w:rFonts w:ascii="SimSun" w:eastAsia="SimSun" w:hAnsi="SimSun" w:cs="PMingLiU" w:hint="eastAsia"/>
          <w:lang w:eastAsia="zh-CN"/>
        </w:rPr>
        <w:t>注意自身、</w:t>
      </w:r>
      <w:r w:rsidR="00C3768D" w:rsidRPr="0035468E">
        <w:rPr>
          <w:rFonts w:ascii="SimSun" w:eastAsia="SimSun" w:hAnsi="SimSun" w:cs="PMingLiU" w:hint="eastAsia"/>
          <w:lang w:eastAsia="zh-CN"/>
        </w:rPr>
        <w:t>慎重行动。</w:t>
      </w:r>
    </w:p>
    <w:p w14:paraId="2F0AADE3" w14:textId="77777777" w:rsidR="00B230A1" w:rsidRPr="0035468E" w:rsidRDefault="00B230A1" w:rsidP="001B0C3D">
      <w:pPr>
        <w:rPr>
          <w:lang w:eastAsia="zh-CN"/>
        </w:rPr>
      </w:pPr>
    </w:p>
    <w:p w14:paraId="089643F4" w14:textId="58468A77" w:rsidR="00C3768D" w:rsidRPr="0035468E" w:rsidRDefault="00446A38" w:rsidP="00B230A1">
      <w:pPr>
        <w:ind w:firstLineChars="100" w:firstLine="210"/>
        <w:rPr>
          <w:lang w:eastAsia="zh-CN"/>
        </w:rPr>
      </w:pPr>
      <w:r w:rsidRPr="0035468E">
        <w:rPr>
          <w:rFonts w:ascii="SimSun" w:eastAsia="SimSun" w:hAnsi="SimSun" w:hint="eastAsia"/>
          <w:lang w:eastAsia="zh-CN"/>
        </w:rPr>
        <w:t>目前</w:t>
      </w:r>
      <w:r w:rsidR="00C3768D" w:rsidRPr="0035468E">
        <w:rPr>
          <w:rFonts w:ascii="SimSun" w:eastAsia="SimSun" w:hAnsi="SimSun" w:hint="eastAsia"/>
          <w:lang w:eastAsia="zh-CN"/>
        </w:rPr>
        <w:t>福冈县新型冠状病毒</w:t>
      </w:r>
      <w:r w:rsidRPr="0035468E">
        <w:rPr>
          <w:rFonts w:ascii="SimSun" w:eastAsia="SimSun" w:hAnsi="SimSun" w:hint="eastAsia"/>
          <w:lang w:eastAsia="zh-CN"/>
        </w:rPr>
        <w:t>检测</w:t>
      </w:r>
      <w:r w:rsidR="00C3768D" w:rsidRPr="0035468E">
        <w:rPr>
          <w:rFonts w:ascii="SimSun" w:eastAsia="SimSun" w:hAnsi="SimSun" w:hint="eastAsia"/>
          <w:lang w:eastAsia="zh-CN"/>
        </w:rPr>
        <w:t>呈现阳性的人数累计超过</w:t>
      </w:r>
      <w:r w:rsidRPr="0035468E">
        <w:rPr>
          <w:rFonts w:ascii="SimSun" w:eastAsia="SimSun" w:hAnsi="SimSun" w:hint="eastAsia"/>
          <w:lang w:eastAsia="zh-CN"/>
        </w:rPr>
        <w:t>了</w:t>
      </w:r>
      <w:r w:rsidR="00C3768D" w:rsidRPr="0035468E">
        <w:rPr>
          <w:rFonts w:ascii="SimSun" w:eastAsia="SimSun" w:hAnsi="SimSun" w:hint="eastAsia"/>
          <w:lang w:eastAsia="zh-CN"/>
        </w:rPr>
        <w:t>1万人。</w:t>
      </w:r>
    </w:p>
    <w:p w14:paraId="52F07C9B" w14:textId="5CDA897C" w:rsidR="00C3768D" w:rsidRPr="0035468E" w:rsidRDefault="00E7209B" w:rsidP="00440A1F">
      <w:pPr>
        <w:ind w:firstLineChars="100" w:firstLine="210"/>
        <w:rPr>
          <w:lang w:eastAsia="zh-CN"/>
        </w:rPr>
      </w:pPr>
      <w:r w:rsidRPr="0035468E">
        <w:rPr>
          <w:rFonts w:ascii="SimSun" w:eastAsia="SimSun" w:hAnsi="SimSun" w:hint="eastAsia"/>
          <w:kern w:val="0"/>
          <w:lang w:eastAsia="zh-CN"/>
        </w:rPr>
        <w:t>虽然现状而言，还未面临医疗供给</w:t>
      </w:r>
      <w:r w:rsidR="00446A38" w:rsidRPr="0035468E">
        <w:rPr>
          <w:rFonts w:ascii="SimSun" w:eastAsia="SimSun" w:hAnsi="SimSun" w:hint="eastAsia"/>
          <w:kern w:val="0"/>
          <w:lang w:eastAsia="zh-CN"/>
        </w:rPr>
        <w:t>体制</w:t>
      </w:r>
      <w:r w:rsidRPr="0035468E">
        <w:rPr>
          <w:rFonts w:ascii="SimSun" w:eastAsia="SimSun" w:hAnsi="SimSun" w:hint="eastAsia"/>
          <w:kern w:val="0"/>
          <w:lang w:eastAsia="zh-CN"/>
        </w:rPr>
        <w:t>的紧迫状态，但是目前的情况</w:t>
      </w:r>
      <w:r w:rsidR="00446A38" w:rsidRPr="0035468E">
        <w:rPr>
          <w:rFonts w:ascii="SimSun" w:eastAsia="SimSun" w:hAnsi="SimSun" w:hint="eastAsia"/>
          <w:kern w:val="0"/>
          <w:lang w:eastAsia="zh-CN"/>
        </w:rPr>
        <w:t>提醒</w:t>
      </w:r>
      <w:r w:rsidRPr="0035468E">
        <w:rPr>
          <w:rFonts w:ascii="SimSun" w:eastAsia="SimSun" w:hAnsi="SimSun" w:hint="eastAsia"/>
          <w:kern w:val="0"/>
          <w:lang w:eastAsia="zh-CN"/>
        </w:rPr>
        <w:t>我们</w:t>
      </w:r>
      <w:r w:rsidR="00446A38" w:rsidRPr="0035468E">
        <w:rPr>
          <w:rFonts w:ascii="SimSun" w:eastAsia="SimSun" w:hAnsi="SimSun" w:hint="eastAsia"/>
          <w:kern w:val="0"/>
          <w:lang w:eastAsia="zh-CN"/>
        </w:rPr>
        <w:t>不要</w:t>
      </w:r>
      <w:r w:rsidRPr="0035468E">
        <w:rPr>
          <w:rFonts w:ascii="SimSun" w:eastAsia="SimSun" w:hAnsi="SimSun" w:hint="eastAsia"/>
          <w:kern w:val="0"/>
          <w:lang w:eastAsia="zh-CN"/>
        </w:rPr>
        <w:t>掉以轻心，随时保持警惕关注今后的动向。</w:t>
      </w:r>
    </w:p>
    <w:p w14:paraId="0F765E99" w14:textId="4F719470" w:rsidR="00E7209B" w:rsidRPr="0035468E" w:rsidRDefault="00E7209B" w:rsidP="00440A1F">
      <w:pPr>
        <w:ind w:firstLineChars="100" w:firstLine="210"/>
        <w:rPr>
          <w:lang w:eastAsia="zh-CN"/>
        </w:rPr>
      </w:pPr>
      <w:r w:rsidRPr="0035468E">
        <w:rPr>
          <w:rFonts w:ascii="SimSun" w:eastAsia="SimSun" w:hAnsi="SimSun" w:hint="eastAsia"/>
          <w:lang w:eastAsia="zh-CN"/>
        </w:rPr>
        <w:t>万一无法控制住感染的</w:t>
      </w:r>
      <w:r w:rsidRPr="0035468E">
        <w:rPr>
          <w:rFonts w:ascii="SimSun" w:eastAsia="SimSun" w:hAnsi="SimSun" w:cs="PMingLiU" w:hint="eastAsia"/>
          <w:lang w:eastAsia="zh-CN"/>
        </w:rPr>
        <w:t>扩大，</w:t>
      </w:r>
      <w:r w:rsidR="00446A38" w:rsidRPr="0035468E">
        <w:rPr>
          <w:rFonts w:ascii="SimSun" w:eastAsia="SimSun" w:hAnsi="SimSun" w:cs="PMingLiU" w:hint="eastAsia"/>
          <w:lang w:eastAsia="zh-CN"/>
        </w:rPr>
        <w:t>导致</w:t>
      </w:r>
      <w:r w:rsidRPr="0035468E">
        <w:rPr>
          <w:rFonts w:ascii="SimSun" w:eastAsia="SimSun" w:hAnsi="SimSun" w:cs="PMingLiU" w:hint="eastAsia"/>
          <w:lang w:eastAsia="zh-CN"/>
        </w:rPr>
        <w:t>医疗供给体制面临危机</w:t>
      </w:r>
      <w:r w:rsidR="00446A38" w:rsidRPr="0035468E">
        <w:rPr>
          <w:rFonts w:ascii="SimSun" w:eastAsia="SimSun" w:hAnsi="SimSun" w:cs="PMingLiU" w:hint="eastAsia"/>
          <w:lang w:eastAsia="zh-CN"/>
        </w:rPr>
        <w:t>时</w:t>
      </w:r>
      <w:r w:rsidRPr="0035468E">
        <w:rPr>
          <w:rFonts w:ascii="SimSun" w:eastAsia="SimSun" w:hAnsi="SimSun" w:cs="PMingLiU" w:hint="eastAsia"/>
          <w:lang w:eastAsia="zh-CN"/>
        </w:rPr>
        <w:t>，我们将不得不考虑县内</w:t>
      </w:r>
      <w:r w:rsidR="00446A38" w:rsidRPr="0035468E">
        <w:rPr>
          <w:rFonts w:ascii="SimSun" w:eastAsia="SimSun" w:hAnsi="SimSun" w:cs="PMingLiU" w:hint="eastAsia"/>
          <w:lang w:eastAsia="zh-CN"/>
        </w:rPr>
        <w:t>进一步</w:t>
      </w:r>
      <w:r w:rsidRPr="0035468E">
        <w:rPr>
          <w:rFonts w:ascii="SimSun" w:eastAsia="SimSun" w:hAnsi="SimSun" w:cs="PMingLiU" w:hint="eastAsia"/>
          <w:lang w:eastAsia="zh-CN"/>
        </w:rPr>
        <w:t>加强措施，</w:t>
      </w:r>
      <w:r w:rsidR="00446A38" w:rsidRPr="0035468E">
        <w:rPr>
          <w:rFonts w:ascii="SimSun" w:eastAsia="SimSun" w:hAnsi="SimSun" w:cs="PMingLiU" w:hint="eastAsia"/>
          <w:lang w:eastAsia="zh-CN"/>
        </w:rPr>
        <w:t>同时</w:t>
      </w:r>
      <w:r w:rsidRPr="0035468E">
        <w:rPr>
          <w:rFonts w:ascii="SimSun" w:eastAsia="SimSun" w:hAnsi="SimSun" w:cs="PMingLiU" w:hint="eastAsia"/>
          <w:lang w:eastAsia="zh-CN"/>
        </w:rPr>
        <w:t>请求国家将福冈县列入紧急事态宣言的对象</w:t>
      </w:r>
      <w:r w:rsidR="00446A38" w:rsidRPr="0035468E">
        <w:rPr>
          <w:rFonts w:ascii="SimSun" w:eastAsia="SimSun" w:hAnsi="SimSun" w:cs="PMingLiU" w:hint="eastAsia"/>
          <w:lang w:eastAsia="zh-CN"/>
        </w:rPr>
        <w:t>地区</w:t>
      </w:r>
      <w:r w:rsidRPr="0035468E">
        <w:rPr>
          <w:rFonts w:ascii="SimSun" w:eastAsia="SimSun" w:hAnsi="SimSun" w:cs="PMingLiU" w:hint="eastAsia"/>
          <w:lang w:eastAsia="zh-CN"/>
        </w:rPr>
        <w:t>。现在</w:t>
      </w:r>
      <w:r w:rsidR="00446A38" w:rsidRPr="0035468E">
        <w:rPr>
          <w:rFonts w:ascii="SimSun" w:eastAsia="SimSun" w:hAnsi="SimSun" w:cs="PMingLiU" w:hint="eastAsia"/>
          <w:lang w:eastAsia="zh-CN"/>
        </w:rPr>
        <w:t>正</w:t>
      </w:r>
      <w:r w:rsidRPr="0035468E">
        <w:rPr>
          <w:rFonts w:ascii="SimSun" w:eastAsia="SimSun" w:hAnsi="SimSun" w:cs="PMingLiU" w:hint="eastAsia"/>
          <w:lang w:eastAsia="zh-CN"/>
        </w:rPr>
        <w:t>是关键时刻，</w:t>
      </w:r>
      <w:r w:rsidR="00A462E0" w:rsidRPr="0035468E">
        <w:rPr>
          <w:rFonts w:ascii="SimSun" w:eastAsia="SimSun" w:hAnsi="SimSun" w:cs="PMingLiU" w:hint="eastAsia"/>
          <w:lang w:eastAsia="zh-CN"/>
        </w:rPr>
        <w:t>再次请求各位县民切实遵守以上各项。</w:t>
      </w:r>
    </w:p>
    <w:sectPr w:rsidR="00E7209B" w:rsidRPr="0035468E" w:rsidSect="002A2D2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BF412" w14:textId="77777777" w:rsidR="00FC5342" w:rsidRDefault="00FC5342" w:rsidP="00FC5342">
      <w:r>
        <w:separator/>
      </w:r>
    </w:p>
  </w:endnote>
  <w:endnote w:type="continuationSeparator" w:id="0">
    <w:p w14:paraId="14695F95" w14:textId="77777777" w:rsidR="00FC5342" w:rsidRDefault="00FC5342" w:rsidP="00FC5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41783D" w14:textId="77777777" w:rsidR="00FC5342" w:rsidRDefault="00FC5342" w:rsidP="00FC5342">
      <w:r>
        <w:separator/>
      </w:r>
    </w:p>
  </w:footnote>
  <w:footnote w:type="continuationSeparator" w:id="0">
    <w:p w14:paraId="6D8BC1EE" w14:textId="77777777" w:rsidR="00FC5342" w:rsidRDefault="00FC5342" w:rsidP="00FC53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C3D"/>
    <w:rsid w:val="00010507"/>
    <w:rsid w:val="00022572"/>
    <w:rsid w:val="001B0C3D"/>
    <w:rsid w:val="002A2D21"/>
    <w:rsid w:val="0035468E"/>
    <w:rsid w:val="004263B8"/>
    <w:rsid w:val="00440A1F"/>
    <w:rsid w:val="00446A38"/>
    <w:rsid w:val="00484D3F"/>
    <w:rsid w:val="00894041"/>
    <w:rsid w:val="00935B96"/>
    <w:rsid w:val="00A462E0"/>
    <w:rsid w:val="00B230A1"/>
    <w:rsid w:val="00B40EF8"/>
    <w:rsid w:val="00C3768D"/>
    <w:rsid w:val="00E7209B"/>
    <w:rsid w:val="00F67111"/>
    <w:rsid w:val="00FC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F37A4A"/>
  <w15:chartTrackingRefBased/>
  <w15:docId w15:val="{3E4323B5-5582-4A35-8661-97BCE4CA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0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30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53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5342"/>
  </w:style>
  <w:style w:type="paragraph" w:styleId="a7">
    <w:name w:val="footer"/>
    <w:basedOn w:val="a"/>
    <w:link w:val="a8"/>
    <w:uiPriority w:val="99"/>
    <w:unhideWhenUsed/>
    <w:rsid w:val="00FC53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5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5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藤城　亨</dc:creator>
  <cp:lastModifiedBy>福岡県</cp:lastModifiedBy>
  <cp:revision>4</cp:revision>
  <cp:lastPrinted>2021-01-12T00:16:00Z</cp:lastPrinted>
  <dcterms:created xsi:type="dcterms:W3CDTF">2021-01-11T23:31:00Z</dcterms:created>
  <dcterms:modified xsi:type="dcterms:W3CDTF">2021-01-12T00:16:00Z</dcterms:modified>
</cp:coreProperties>
</file>